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67" w:rsidRDefault="00424F3A" w:rsidP="0084696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41288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431165</wp:posOffset>
            </wp:positionH>
            <wp:positionV relativeFrom="paragraph">
              <wp:posOffset>66040</wp:posOffset>
            </wp:positionV>
            <wp:extent cx="859972" cy="88596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с Акорды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972" cy="88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407" w:rsidRPr="00695407"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3324225</wp:posOffset>
            </wp:positionH>
            <wp:positionV relativeFrom="paragraph">
              <wp:posOffset>146685</wp:posOffset>
            </wp:positionV>
            <wp:extent cx="1143000" cy="917575"/>
            <wp:effectExtent l="0" t="0" r="0" b="0"/>
            <wp:wrapSquare wrapText="bothSides"/>
            <wp:docPr id="2" name="Рисунок 2" descr="C:\Users\PC-1\Desktop\для инфографики\Без фона наш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для инфографики\Без фона наш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6967" w:rsidRDefault="00695407" w:rsidP="0084696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41288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3891914</wp:posOffset>
            </wp:positionH>
            <wp:positionV relativeFrom="paragraph">
              <wp:posOffset>8890</wp:posOffset>
            </wp:positionV>
            <wp:extent cx="2007235" cy="642241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87" cy="643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967" w:rsidRDefault="00846967" w:rsidP="0084696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846967" w:rsidRDefault="00846967" w:rsidP="0084696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846967" w:rsidRPr="00412882" w:rsidRDefault="00BC58AF" w:rsidP="00846967">
      <w:r w:rsidRPr="00BC58AF">
        <w:rPr>
          <w:rFonts w:ascii="Arial" w:hAnsi="Arial" w:cs="Arial"/>
          <w:b/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41.2pt;margin-top:15.75pt;width:118.45pt;height:110.6pt;z-index:25166540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" stroked="f">
            <v:textbox style="mso-fit-shape-to-text:t">
              <w:txbxContent>
                <w:p w:rsidR="00846967" w:rsidRPr="003F5469" w:rsidRDefault="00846967" w:rsidP="00846967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НАО «Центр поддержки</w:t>
                  </w:r>
                </w:p>
                <w:p w:rsidR="00846967" w:rsidRPr="003F5469" w:rsidRDefault="00846967" w:rsidP="0084696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Гражданских инициатив</w:t>
                  </w:r>
                  <w:r>
                    <w:rPr>
                      <w:sz w:val="18"/>
                      <w:szCs w:val="18"/>
                    </w:rPr>
                    <w:t>»</w:t>
                  </w:r>
                </w:p>
              </w:txbxContent>
            </v:textbox>
            <w10:wrap type="square" anchorx="margin"/>
          </v:shape>
        </w:pict>
      </w:r>
      <w:r w:rsidRPr="00BC58AF">
        <w:rPr>
          <w:rFonts w:ascii="Arial" w:hAnsi="Arial" w:cs="Arial"/>
          <w:b/>
          <w:noProof/>
          <w:sz w:val="44"/>
          <w:szCs w:val="44"/>
          <w:lang w:eastAsia="ru-RU"/>
        </w:rPr>
        <w:pict>
          <v:shape id="_x0000_s1027" type="#_x0000_t202" style="position:absolute;margin-left:0;margin-top:15.4pt;width:134.55pt;height:30pt;z-index:25166336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" stroked="f">
            <v:textbox>
              <w:txbxContent>
                <w:p w:rsidR="00846967" w:rsidRPr="003F5469" w:rsidRDefault="00846967" w:rsidP="00846967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Министерство информации и</w:t>
                  </w:r>
                </w:p>
                <w:p w:rsidR="00846967" w:rsidRPr="003F5469" w:rsidRDefault="00846967" w:rsidP="00846967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Общественного развития РК</w:t>
                  </w:r>
                </w:p>
              </w:txbxContent>
            </v:textbox>
            <w10:wrap type="square" anchorx="margin"/>
          </v:shape>
        </w:pict>
      </w:r>
    </w:p>
    <w:p w:rsidR="00846967" w:rsidRPr="00412882" w:rsidRDefault="00846967" w:rsidP="00846967"/>
    <w:p w:rsidR="00151FB1" w:rsidRPr="00695407" w:rsidRDefault="00EB149F" w:rsidP="0069540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695407">
        <w:rPr>
          <w:rFonts w:ascii="Arial" w:hAnsi="Arial" w:cs="Arial"/>
          <w:b/>
          <w:sz w:val="28"/>
          <w:szCs w:val="28"/>
        </w:rPr>
        <w:t>ПРОГРАММА</w:t>
      </w:r>
      <w:r w:rsidR="00C95598" w:rsidRPr="00695407">
        <w:rPr>
          <w:rFonts w:ascii="Arial" w:hAnsi="Arial" w:cs="Arial"/>
          <w:b/>
          <w:sz w:val="28"/>
          <w:szCs w:val="28"/>
        </w:rPr>
        <w:t>СЕМИНАРА</w:t>
      </w:r>
    </w:p>
    <w:p w:rsidR="00C95598" w:rsidRDefault="00C95598" w:rsidP="0069540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695407">
        <w:rPr>
          <w:rFonts w:ascii="Arial" w:hAnsi="Arial" w:cs="Arial"/>
          <w:b/>
          <w:sz w:val="28"/>
          <w:szCs w:val="28"/>
        </w:rPr>
        <w:t>«</w:t>
      </w:r>
      <w:r w:rsidR="00846967" w:rsidRPr="00695407">
        <w:rPr>
          <w:rFonts w:ascii="Arial" w:hAnsi="Arial" w:cs="Arial"/>
          <w:b/>
          <w:sz w:val="28"/>
          <w:szCs w:val="28"/>
        </w:rPr>
        <w:t>Участие граждан в принятии решений</w:t>
      </w:r>
      <w:r w:rsidRPr="00695407">
        <w:rPr>
          <w:rFonts w:ascii="Arial" w:hAnsi="Arial" w:cs="Arial"/>
          <w:b/>
          <w:sz w:val="28"/>
          <w:szCs w:val="28"/>
        </w:rPr>
        <w:t>»</w:t>
      </w:r>
    </w:p>
    <w:p w:rsidR="005E47BF" w:rsidRPr="00695407" w:rsidRDefault="005E47BF" w:rsidP="0069540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EB149F" w:rsidRPr="00C45487" w:rsidRDefault="00EB149F" w:rsidP="00EB149F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5487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Дата и время: </w:t>
      </w:r>
      <w:r w:rsidR="005E47BF">
        <w:rPr>
          <w:rFonts w:ascii="Arial" w:eastAsia="Times New Roman" w:hAnsi="Arial" w:cs="Arial"/>
          <w:b/>
          <w:bCs/>
          <w:color w:val="000000"/>
          <w:lang w:eastAsia="ru-RU"/>
        </w:rPr>
        <w:t>29 апреля 2021 г.</w:t>
      </w:r>
    </w:p>
    <w:p w:rsidR="005E47BF" w:rsidRDefault="00EB149F" w:rsidP="00EB149F">
      <w:pPr>
        <w:spacing w:before="120" w:after="12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45487">
        <w:rPr>
          <w:rFonts w:ascii="Arial" w:eastAsia="Times New Roman" w:hAnsi="Arial" w:cs="Arial"/>
          <w:b/>
          <w:color w:val="000000"/>
          <w:lang w:eastAsia="ru-RU"/>
        </w:rPr>
        <w:t>Адрес</w:t>
      </w:r>
      <w:r w:rsidR="00424F3A">
        <w:rPr>
          <w:rFonts w:ascii="Arial" w:eastAsia="Times New Roman" w:hAnsi="Arial" w:cs="Arial"/>
          <w:b/>
          <w:color w:val="000000"/>
          <w:lang w:eastAsia="ru-RU"/>
        </w:rPr>
        <w:t xml:space="preserve">: </w:t>
      </w:r>
      <w:bookmarkStart w:id="0" w:name="_GoBack"/>
      <w:bookmarkEnd w:id="0"/>
      <w:proofErr w:type="spellStart"/>
      <w:r w:rsidR="005E47BF">
        <w:rPr>
          <w:rFonts w:ascii="Arial" w:eastAsia="Times New Roman" w:hAnsi="Arial" w:cs="Arial"/>
          <w:b/>
          <w:color w:val="000000"/>
          <w:lang w:eastAsia="ru-RU"/>
        </w:rPr>
        <w:t>г</w:t>
      </w:r>
      <w:proofErr w:type="gramStart"/>
      <w:r w:rsidR="005E47BF">
        <w:rPr>
          <w:rFonts w:ascii="Arial" w:eastAsia="Times New Roman" w:hAnsi="Arial" w:cs="Arial"/>
          <w:b/>
          <w:color w:val="000000"/>
          <w:lang w:eastAsia="ru-RU"/>
        </w:rPr>
        <w:t>.К</w:t>
      </w:r>
      <w:proofErr w:type="gramEnd"/>
      <w:r w:rsidR="005E47BF">
        <w:rPr>
          <w:rFonts w:ascii="Arial" w:eastAsia="Times New Roman" w:hAnsi="Arial" w:cs="Arial"/>
          <w:b/>
          <w:color w:val="000000"/>
          <w:lang w:eastAsia="ru-RU"/>
        </w:rPr>
        <w:t>останай</w:t>
      </w:r>
      <w:proofErr w:type="spellEnd"/>
      <w:r w:rsidR="005E47BF">
        <w:rPr>
          <w:rFonts w:ascii="Arial" w:eastAsia="Times New Roman" w:hAnsi="Arial" w:cs="Arial"/>
          <w:b/>
          <w:color w:val="000000"/>
          <w:lang w:eastAsia="ru-RU"/>
        </w:rPr>
        <w:t>, ул. 1 мая 151, конференц-зал (областной ресурсный центр НПО»</w:t>
      </w:r>
    </w:p>
    <w:p w:rsidR="005E47BF" w:rsidRPr="005E47BF" w:rsidRDefault="005E47BF" w:rsidP="00EB149F">
      <w:pPr>
        <w:spacing w:before="120" w:after="12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933"/>
        <w:gridCol w:w="7412"/>
      </w:tblGrid>
      <w:tr w:rsidR="00EB149F" w:rsidRPr="00C45487" w:rsidTr="000E0162">
        <w:tc>
          <w:tcPr>
            <w:tcW w:w="1933" w:type="dxa"/>
          </w:tcPr>
          <w:p w:rsidR="00EB149F" w:rsidRPr="00C45487" w:rsidRDefault="00EB149F" w:rsidP="00B44604">
            <w:pPr>
              <w:spacing w:before="120" w:after="120"/>
              <w:rPr>
                <w:rFonts w:ascii="Arial" w:hAnsi="Arial" w:cs="Arial"/>
                <w:b/>
              </w:rPr>
            </w:pPr>
            <w:r w:rsidRPr="00C45487">
              <w:rPr>
                <w:rFonts w:ascii="Arial" w:hAnsi="Arial" w:cs="Arial"/>
                <w:b/>
              </w:rPr>
              <w:t xml:space="preserve">ВРЕМЯ </w:t>
            </w:r>
          </w:p>
        </w:tc>
        <w:tc>
          <w:tcPr>
            <w:tcW w:w="7412" w:type="dxa"/>
          </w:tcPr>
          <w:p w:rsidR="00EB149F" w:rsidRPr="00C45487" w:rsidRDefault="00EB149F" w:rsidP="00B44604">
            <w:pPr>
              <w:spacing w:before="120" w:after="120"/>
              <w:rPr>
                <w:rFonts w:ascii="Arial" w:hAnsi="Arial" w:cs="Arial"/>
                <w:b/>
              </w:rPr>
            </w:pPr>
            <w:r w:rsidRPr="00C45487">
              <w:rPr>
                <w:rFonts w:ascii="Arial" w:hAnsi="Arial" w:cs="Arial"/>
                <w:b/>
              </w:rPr>
              <w:t xml:space="preserve">МЕРОПРИЯТИЕ </w:t>
            </w:r>
          </w:p>
        </w:tc>
      </w:tr>
      <w:tr w:rsidR="000E0162" w:rsidRPr="00C45487" w:rsidTr="000E0162">
        <w:tc>
          <w:tcPr>
            <w:tcW w:w="1933" w:type="dxa"/>
          </w:tcPr>
          <w:p w:rsidR="000E0162" w:rsidRPr="000E0162" w:rsidRDefault="000E0162" w:rsidP="00B44604">
            <w:pPr>
              <w:spacing w:before="120" w:after="120"/>
              <w:rPr>
                <w:rFonts w:ascii="Arial" w:hAnsi="Arial" w:cs="Arial"/>
              </w:rPr>
            </w:pPr>
            <w:r w:rsidRPr="000E0162">
              <w:rPr>
                <w:rFonts w:ascii="Arial" w:hAnsi="Arial" w:cs="Arial"/>
              </w:rPr>
              <w:t>9.30 – 10.00</w:t>
            </w:r>
          </w:p>
        </w:tc>
        <w:tc>
          <w:tcPr>
            <w:tcW w:w="7412" w:type="dxa"/>
          </w:tcPr>
          <w:p w:rsidR="000E0162" w:rsidRPr="000E0162" w:rsidRDefault="000E0162" w:rsidP="00B446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Регистрация участников</w:t>
            </w:r>
          </w:p>
        </w:tc>
      </w:tr>
      <w:tr w:rsidR="000E0162" w:rsidRPr="00C45487" w:rsidTr="000E0162">
        <w:tc>
          <w:tcPr>
            <w:tcW w:w="1933" w:type="dxa"/>
          </w:tcPr>
          <w:p w:rsidR="000E0162" w:rsidRPr="00C45487" w:rsidRDefault="000E0162" w:rsidP="000E0162">
            <w:pPr>
              <w:spacing w:before="120" w:after="120"/>
              <w:rPr>
                <w:rFonts w:ascii="Arial" w:hAnsi="Arial" w:cs="Arial"/>
              </w:rPr>
            </w:pPr>
            <w:r w:rsidRPr="00C45487">
              <w:rPr>
                <w:rFonts w:ascii="Arial" w:hAnsi="Arial" w:cs="Arial"/>
              </w:rPr>
              <w:t>10:00 – 10:15</w:t>
            </w:r>
          </w:p>
        </w:tc>
        <w:tc>
          <w:tcPr>
            <w:tcW w:w="7412" w:type="dxa"/>
          </w:tcPr>
          <w:p w:rsidR="000E0162" w:rsidRPr="00C45487" w:rsidRDefault="000E0162" w:rsidP="00846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Приветственное слово организаторов. Обзор программы.</w:t>
            </w:r>
          </w:p>
        </w:tc>
      </w:tr>
      <w:tr w:rsidR="00E718F1" w:rsidRPr="00C45487" w:rsidTr="000E0162">
        <w:tc>
          <w:tcPr>
            <w:tcW w:w="1933" w:type="dxa"/>
          </w:tcPr>
          <w:p w:rsidR="00E718F1" w:rsidRPr="00C45487" w:rsidRDefault="00E718F1" w:rsidP="000E0162">
            <w:pPr>
              <w:spacing w:before="120" w:after="120"/>
              <w:rPr>
                <w:rFonts w:ascii="Arial" w:hAnsi="Arial" w:cs="Arial"/>
              </w:rPr>
            </w:pPr>
            <w:r w:rsidRPr="00C45487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15</w:t>
            </w:r>
            <w:r w:rsidRPr="00C45487">
              <w:rPr>
                <w:rFonts w:ascii="Arial" w:hAnsi="Arial" w:cs="Arial"/>
              </w:rPr>
              <w:t xml:space="preserve"> – 10: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7412" w:type="dxa"/>
          </w:tcPr>
          <w:p w:rsidR="00E718F1" w:rsidRDefault="00E718F1" w:rsidP="00846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Знакомство и ожидания участников от семинара</w:t>
            </w:r>
          </w:p>
        </w:tc>
      </w:tr>
      <w:tr w:rsidR="00333284" w:rsidRPr="00C45487" w:rsidTr="00695407">
        <w:tc>
          <w:tcPr>
            <w:tcW w:w="1933" w:type="dxa"/>
            <w:vAlign w:val="center"/>
          </w:tcPr>
          <w:p w:rsidR="00333284" w:rsidRPr="00C45487" w:rsidRDefault="00E718F1" w:rsidP="00E718F1">
            <w:pPr>
              <w:spacing w:before="120" w:after="120"/>
              <w:rPr>
                <w:rFonts w:ascii="Arial" w:hAnsi="Arial" w:cs="Arial"/>
              </w:rPr>
            </w:pPr>
            <w:r w:rsidRPr="00C45487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45</w:t>
            </w:r>
            <w:r w:rsidRPr="00C45487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C4548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7412" w:type="dxa"/>
          </w:tcPr>
          <w:p w:rsidR="00333284" w:rsidRDefault="00333284" w:rsidP="00846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Государственная политика в сфере развития местного самоуправления, участия в планировании развития и бюджетном процессе сельского округа</w:t>
            </w:r>
          </w:p>
        </w:tc>
      </w:tr>
      <w:tr w:rsidR="000E0162" w:rsidRPr="00C45487" w:rsidTr="000E0162">
        <w:tc>
          <w:tcPr>
            <w:tcW w:w="1933" w:type="dxa"/>
          </w:tcPr>
          <w:p w:rsidR="000E0162" w:rsidRPr="000E0162" w:rsidRDefault="000E0162" w:rsidP="00E718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18F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.15.- 1</w:t>
            </w:r>
            <w:r w:rsidR="00E718F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E718F1">
              <w:rPr>
                <w:rFonts w:ascii="Arial" w:hAnsi="Arial" w:cs="Arial"/>
              </w:rPr>
              <w:t>15</w:t>
            </w:r>
          </w:p>
        </w:tc>
        <w:tc>
          <w:tcPr>
            <w:tcW w:w="7412" w:type="dxa"/>
          </w:tcPr>
          <w:p w:rsidR="000E0162" w:rsidRDefault="00333284" w:rsidP="00E718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Реализация </w:t>
            </w:r>
            <w:r w:rsidR="00E718F1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на практике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норм </w:t>
            </w:r>
            <w:r w:rsidR="00E718F1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действующего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законодательства по местному самоуправлению</w:t>
            </w:r>
          </w:p>
        </w:tc>
      </w:tr>
      <w:tr w:rsidR="00B9162D" w:rsidRPr="00C45487" w:rsidTr="000E0162">
        <w:tc>
          <w:tcPr>
            <w:tcW w:w="1933" w:type="dxa"/>
          </w:tcPr>
          <w:p w:rsidR="00B9162D" w:rsidRDefault="00B9162D" w:rsidP="00E718F1">
            <w:r w:rsidRPr="007361C8">
              <w:rPr>
                <w:rFonts w:ascii="Arial" w:hAnsi="Arial" w:cs="Arial"/>
              </w:rPr>
              <w:t>1</w:t>
            </w:r>
            <w:r w:rsidR="00E718F1">
              <w:rPr>
                <w:rFonts w:ascii="Arial" w:hAnsi="Arial" w:cs="Arial"/>
              </w:rPr>
              <w:t>2</w:t>
            </w:r>
            <w:r w:rsidRPr="007361C8">
              <w:rPr>
                <w:rFonts w:ascii="Arial" w:hAnsi="Arial" w:cs="Arial"/>
              </w:rPr>
              <w:t>.</w:t>
            </w:r>
            <w:r w:rsidR="00E718F1">
              <w:rPr>
                <w:rFonts w:ascii="Arial" w:hAnsi="Arial" w:cs="Arial"/>
              </w:rPr>
              <w:t>15</w:t>
            </w:r>
            <w:r w:rsidRPr="007361C8">
              <w:rPr>
                <w:rFonts w:ascii="Arial" w:hAnsi="Arial" w:cs="Arial"/>
              </w:rPr>
              <w:t>.- 1</w:t>
            </w:r>
            <w:r w:rsidR="00E718F1">
              <w:rPr>
                <w:rFonts w:ascii="Arial" w:hAnsi="Arial" w:cs="Arial"/>
              </w:rPr>
              <w:t>3</w:t>
            </w:r>
            <w:r w:rsidRPr="007361C8">
              <w:rPr>
                <w:rFonts w:ascii="Arial" w:hAnsi="Arial" w:cs="Arial"/>
              </w:rPr>
              <w:t>.</w:t>
            </w:r>
            <w:r w:rsidR="00E718F1">
              <w:rPr>
                <w:rFonts w:ascii="Arial" w:hAnsi="Arial" w:cs="Arial"/>
              </w:rPr>
              <w:t>00</w:t>
            </w:r>
          </w:p>
        </w:tc>
        <w:tc>
          <w:tcPr>
            <w:tcW w:w="7412" w:type="dxa"/>
          </w:tcPr>
          <w:p w:rsidR="00B9162D" w:rsidRDefault="00B9162D" w:rsidP="00B9162D">
            <w:pPr>
              <w:spacing w:before="120" w:after="12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Вовлечение представителей местного сообщества в принятие решений</w:t>
            </w:r>
          </w:p>
        </w:tc>
      </w:tr>
      <w:tr w:rsidR="00B9162D" w:rsidRPr="00C45487" w:rsidTr="000E0162">
        <w:tc>
          <w:tcPr>
            <w:tcW w:w="1933" w:type="dxa"/>
          </w:tcPr>
          <w:p w:rsidR="00B9162D" w:rsidRPr="007361C8" w:rsidRDefault="00B9162D" w:rsidP="00E718F1">
            <w:pPr>
              <w:rPr>
                <w:rFonts w:ascii="Arial" w:hAnsi="Arial" w:cs="Arial"/>
              </w:rPr>
            </w:pPr>
            <w:r w:rsidRPr="007361C8">
              <w:rPr>
                <w:rFonts w:ascii="Arial" w:hAnsi="Arial" w:cs="Arial"/>
              </w:rPr>
              <w:t>1</w:t>
            </w:r>
            <w:r w:rsidR="00E718F1">
              <w:rPr>
                <w:rFonts w:ascii="Arial" w:hAnsi="Arial" w:cs="Arial"/>
              </w:rPr>
              <w:t>3</w:t>
            </w:r>
            <w:r w:rsidRPr="007361C8">
              <w:rPr>
                <w:rFonts w:ascii="Arial" w:hAnsi="Arial" w:cs="Arial"/>
              </w:rPr>
              <w:t>.</w:t>
            </w:r>
            <w:r w:rsidR="00E718F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7361C8">
              <w:rPr>
                <w:rFonts w:ascii="Arial" w:hAnsi="Arial" w:cs="Arial"/>
              </w:rPr>
              <w:t>.- 1</w:t>
            </w:r>
            <w:r w:rsidR="00E718F1">
              <w:rPr>
                <w:rFonts w:ascii="Arial" w:hAnsi="Arial" w:cs="Arial"/>
              </w:rPr>
              <w:t>4</w:t>
            </w:r>
            <w:r w:rsidRPr="007361C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7361C8">
              <w:rPr>
                <w:rFonts w:ascii="Arial" w:hAnsi="Arial" w:cs="Arial"/>
              </w:rPr>
              <w:t>0</w:t>
            </w:r>
          </w:p>
        </w:tc>
        <w:tc>
          <w:tcPr>
            <w:tcW w:w="7412" w:type="dxa"/>
          </w:tcPr>
          <w:p w:rsidR="00B9162D" w:rsidRDefault="00E718F1" w:rsidP="00B9162D">
            <w:pPr>
              <w:spacing w:before="120" w:after="12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Обед</w:t>
            </w:r>
          </w:p>
        </w:tc>
      </w:tr>
      <w:tr w:rsidR="000E0162" w:rsidRPr="00C45487" w:rsidTr="000E0162">
        <w:tc>
          <w:tcPr>
            <w:tcW w:w="1933" w:type="dxa"/>
          </w:tcPr>
          <w:p w:rsidR="000E0162" w:rsidRPr="00C45487" w:rsidRDefault="000E0162" w:rsidP="00E718F1">
            <w:pPr>
              <w:spacing w:before="120" w:after="120"/>
              <w:rPr>
                <w:rFonts w:ascii="Arial" w:hAnsi="Arial" w:cs="Arial"/>
              </w:rPr>
            </w:pPr>
            <w:r w:rsidRPr="00C45487">
              <w:rPr>
                <w:rFonts w:ascii="Arial" w:hAnsi="Arial" w:cs="Arial"/>
              </w:rPr>
              <w:t>1</w:t>
            </w:r>
            <w:r w:rsidR="00E718F1">
              <w:rPr>
                <w:rFonts w:ascii="Arial" w:hAnsi="Arial" w:cs="Arial"/>
              </w:rPr>
              <w:t>4</w:t>
            </w:r>
            <w:r w:rsidRPr="00C45487">
              <w:rPr>
                <w:rFonts w:ascii="Arial" w:hAnsi="Arial" w:cs="Arial"/>
              </w:rPr>
              <w:t>:</w:t>
            </w:r>
            <w:r w:rsidR="00B9162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– 1</w:t>
            </w:r>
            <w:r w:rsidR="00E718F1">
              <w:rPr>
                <w:rFonts w:ascii="Arial" w:hAnsi="Arial" w:cs="Arial"/>
              </w:rPr>
              <w:t>5</w:t>
            </w:r>
            <w:r w:rsidRPr="00C45487">
              <w:rPr>
                <w:rFonts w:ascii="Arial" w:hAnsi="Arial" w:cs="Arial"/>
              </w:rPr>
              <w:t>:</w:t>
            </w:r>
            <w:r w:rsidR="00E718F1">
              <w:rPr>
                <w:rFonts w:ascii="Arial" w:hAnsi="Arial" w:cs="Arial"/>
              </w:rPr>
              <w:t>00</w:t>
            </w:r>
          </w:p>
        </w:tc>
        <w:tc>
          <w:tcPr>
            <w:tcW w:w="7412" w:type="dxa"/>
          </w:tcPr>
          <w:p w:rsidR="000E0162" w:rsidRPr="00C45487" w:rsidRDefault="00846967" w:rsidP="00C9559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 </w:t>
            </w:r>
            <w:r w:rsidR="00C95598">
              <w:rPr>
                <w:rFonts w:ascii="Arial" w:hAnsi="Arial" w:cs="Arial"/>
              </w:rPr>
              <w:t>развития сельского округа</w:t>
            </w:r>
            <w:r>
              <w:rPr>
                <w:rFonts w:ascii="Arial" w:hAnsi="Arial" w:cs="Arial"/>
              </w:rPr>
              <w:t>. Разработка с участием местного сообщества</w:t>
            </w:r>
          </w:p>
        </w:tc>
      </w:tr>
      <w:tr w:rsidR="000E0162" w:rsidRPr="00C45487" w:rsidTr="000E0162">
        <w:tc>
          <w:tcPr>
            <w:tcW w:w="1933" w:type="dxa"/>
          </w:tcPr>
          <w:p w:rsidR="000E0162" w:rsidRPr="00C45487" w:rsidRDefault="000E0162" w:rsidP="00E718F1">
            <w:pPr>
              <w:spacing w:before="120" w:after="120"/>
              <w:rPr>
                <w:rFonts w:ascii="Arial" w:hAnsi="Arial" w:cs="Arial"/>
              </w:rPr>
            </w:pPr>
            <w:r w:rsidRPr="00C45487">
              <w:rPr>
                <w:rFonts w:ascii="Arial" w:hAnsi="Arial" w:cs="Arial"/>
              </w:rPr>
              <w:t>1</w:t>
            </w:r>
            <w:r w:rsidR="00E718F1">
              <w:rPr>
                <w:rFonts w:ascii="Arial" w:hAnsi="Arial" w:cs="Arial"/>
              </w:rPr>
              <w:t>5:0</w:t>
            </w:r>
            <w:r w:rsidRPr="00C4548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1</w:t>
            </w:r>
            <w:r w:rsidR="00E718F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E718F1">
              <w:rPr>
                <w:rFonts w:ascii="Arial" w:hAnsi="Arial" w:cs="Arial"/>
              </w:rPr>
              <w:t>00</w:t>
            </w:r>
          </w:p>
        </w:tc>
        <w:tc>
          <w:tcPr>
            <w:tcW w:w="7412" w:type="dxa"/>
          </w:tcPr>
          <w:p w:rsidR="00D66F60" w:rsidRPr="00C45487" w:rsidRDefault="00151FB1" w:rsidP="000E016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Участие в </w:t>
            </w:r>
            <w:r w:rsidR="0084696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проведении мониторинга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за расходованием средств, направленных на решение вопросов местного значения.</w:t>
            </w:r>
          </w:p>
        </w:tc>
      </w:tr>
      <w:tr w:rsidR="00333284" w:rsidRPr="00C45487" w:rsidTr="000E0162">
        <w:tc>
          <w:tcPr>
            <w:tcW w:w="1933" w:type="dxa"/>
          </w:tcPr>
          <w:p w:rsidR="00333284" w:rsidRPr="00C45487" w:rsidRDefault="00E718F1" w:rsidP="00E718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C4548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C45487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6</w:t>
            </w:r>
            <w:r w:rsidRPr="00C4548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7412" w:type="dxa"/>
          </w:tcPr>
          <w:p w:rsidR="00333284" w:rsidRDefault="00333284" w:rsidP="000E0162">
            <w:pPr>
              <w:spacing w:before="120" w:after="12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Барьеры в реализации возможностей местного самоуправления</w:t>
            </w:r>
          </w:p>
        </w:tc>
      </w:tr>
      <w:tr w:rsidR="000E0162" w:rsidRPr="00C45487" w:rsidTr="000E0162">
        <w:tc>
          <w:tcPr>
            <w:tcW w:w="1933" w:type="dxa"/>
          </w:tcPr>
          <w:p w:rsidR="000E0162" w:rsidRPr="00C45487" w:rsidRDefault="00D66F60" w:rsidP="00E718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18F1">
              <w:rPr>
                <w:rFonts w:ascii="Arial" w:hAnsi="Arial" w:cs="Arial"/>
              </w:rPr>
              <w:t>6</w:t>
            </w:r>
            <w:r w:rsidR="000E0162" w:rsidRPr="00C45487">
              <w:rPr>
                <w:rFonts w:ascii="Arial" w:hAnsi="Arial" w:cs="Arial"/>
              </w:rPr>
              <w:t>:</w:t>
            </w:r>
            <w:r w:rsidR="00E718F1">
              <w:rPr>
                <w:rFonts w:ascii="Arial" w:hAnsi="Arial" w:cs="Arial"/>
              </w:rPr>
              <w:t>30</w:t>
            </w:r>
            <w:r w:rsidR="000E0162" w:rsidRPr="00C45487">
              <w:rPr>
                <w:rFonts w:ascii="Arial" w:hAnsi="Arial" w:cs="Arial"/>
              </w:rPr>
              <w:t xml:space="preserve"> – 1</w:t>
            </w:r>
            <w:r w:rsidR="00E718F1">
              <w:rPr>
                <w:rFonts w:ascii="Arial" w:hAnsi="Arial" w:cs="Arial"/>
              </w:rPr>
              <w:t>7</w:t>
            </w:r>
            <w:r w:rsidR="000E0162" w:rsidRPr="00C45487">
              <w:rPr>
                <w:rFonts w:ascii="Arial" w:hAnsi="Arial" w:cs="Arial"/>
              </w:rPr>
              <w:t>:</w:t>
            </w:r>
            <w:r w:rsidR="00E718F1">
              <w:rPr>
                <w:rFonts w:ascii="Arial" w:hAnsi="Arial" w:cs="Arial"/>
              </w:rPr>
              <w:t>30</w:t>
            </w:r>
          </w:p>
        </w:tc>
        <w:tc>
          <w:tcPr>
            <w:tcW w:w="7412" w:type="dxa"/>
          </w:tcPr>
          <w:p w:rsidR="000E0162" w:rsidRPr="00C45487" w:rsidRDefault="00151FB1" w:rsidP="00026A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Обсуждение предложений по совершенствованию законодательства в сфере местного самоуправления.</w:t>
            </w:r>
          </w:p>
        </w:tc>
      </w:tr>
      <w:tr w:rsidR="00D66F60" w:rsidRPr="00C45487" w:rsidTr="000E0162">
        <w:tc>
          <w:tcPr>
            <w:tcW w:w="1933" w:type="dxa"/>
          </w:tcPr>
          <w:p w:rsidR="00D66F60" w:rsidRDefault="00E718F1" w:rsidP="00310FA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17.30.- 18.00</w:t>
            </w:r>
          </w:p>
        </w:tc>
        <w:tc>
          <w:tcPr>
            <w:tcW w:w="7412" w:type="dxa"/>
          </w:tcPr>
          <w:p w:rsidR="00D66F60" w:rsidRPr="005871A2" w:rsidRDefault="00151FB1" w:rsidP="00D66F60">
            <w:pPr>
              <w:spacing w:before="120" w:after="12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Подведение итогов и завершение семинара.</w:t>
            </w:r>
          </w:p>
        </w:tc>
      </w:tr>
    </w:tbl>
    <w:p w:rsidR="00151FB1" w:rsidRPr="004A305D" w:rsidRDefault="00151FB1" w:rsidP="000D53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71A2" w:rsidRDefault="005871A2" w:rsidP="005871A2"/>
    <w:p w:rsidR="005871A2" w:rsidRDefault="005871A2" w:rsidP="005871A2"/>
    <w:sectPr w:rsidR="005871A2" w:rsidSect="00BC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A2"/>
    <w:rsid w:val="00026AFD"/>
    <w:rsid w:val="000D5373"/>
    <w:rsid w:val="000E0162"/>
    <w:rsid w:val="000F2D9A"/>
    <w:rsid w:val="00151FB1"/>
    <w:rsid w:val="00310FA5"/>
    <w:rsid w:val="00333284"/>
    <w:rsid w:val="00334F26"/>
    <w:rsid w:val="00424F3A"/>
    <w:rsid w:val="005871A2"/>
    <w:rsid w:val="005D615C"/>
    <w:rsid w:val="005E47BF"/>
    <w:rsid w:val="00695407"/>
    <w:rsid w:val="00825FEB"/>
    <w:rsid w:val="00846967"/>
    <w:rsid w:val="008B3F97"/>
    <w:rsid w:val="00A9341D"/>
    <w:rsid w:val="00B9162D"/>
    <w:rsid w:val="00BC58AF"/>
    <w:rsid w:val="00C95598"/>
    <w:rsid w:val="00D66F60"/>
    <w:rsid w:val="00DC39CD"/>
    <w:rsid w:val="00E718F1"/>
    <w:rsid w:val="00EB149F"/>
    <w:rsid w:val="00FA3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58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B1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2019-04-10T14:12:00Z</cp:lastPrinted>
  <dcterms:created xsi:type="dcterms:W3CDTF">2021-04-19T10:34:00Z</dcterms:created>
  <dcterms:modified xsi:type="dcterms:W3CDTF">2021-04-19T10:34:00Z</dcterms:modified>
</cp:coreProperties>
</file>